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2F" w:rsidRDefault="00B0502F" w:rsidP="00B0502F">
      <w:pPr>
        <w:pStyle w:val="a3"/>
        <w:spacing w:line="240" w:lineRule="atLeast"/>
      </w:pPr>
    </w:p>
    <w:p w:rsidR="00B0502F" w:rsidRDefault="00B0502F" w:rsidP="00B0502F">
      <w:pPr>
        <w:pStyle w:val="a3"/>
        <w:spacing w:line="240" w:lineRule="atLeast"/>
      </w:pPr>
    </w:p>
    <w:tbl>
      <w:tblPr>
        <w:tblW w:w="10349" w:type="dxa"/>
        <w:tblInd w:w="-318" w:type="dxa"/>
        <w:tblLook w:val="01E0"/>
      </w:tblPr>
      <w:tblGrid>
        <w:gridCol w:w="5148"/>
        <w:gridCol w:w="5201"/>
      </w:tblGrid>
      <w:tr w:rsidR="00B0502F" w:rsidRPr="00C83495" w:rsidTr="002476A7">
        <w:trPr>
          <w:trHeight w:val="6365"/>
        </w:trPr>
        <w:tc>
          <w:tcPr>
            <w:tcW w:w="5148" w:type="dxa"/>
          </w:tcPr>
          <w:p w:rsidR="00B0502F" w:rsidRPr="00C83495" w:rsidRDefault="00B0502F" w:rsidP="002476A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32385</wp:posOffset>
                  </wp:positionV>
                  <wp:extent cx="621030" cy="774065"/>
                  <wp:effectExtent l="19050" t="0" r="7620" b="0"/>
                  <wp:wrapNone/>
                  <wp:docPr id="4" name="Рисунок 3" descr="Герб Краснослободского района Белый мел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раснослободского района Белый мел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02F" w:rsidRPr="00C83495" w:rsidRDefault="00B0502F" w:rsidP="002476A7">
            <w:pPr>
              <w:spacing w:after="0" w:line="240" w:lineRule="atLeast"/>
              <w:rPr>
                <w:b/>
              </w:rPr>
            </w:pPr>
            <w:r w:rsidRPr="00C83495">
              <w:rPr>
                <w:b/>
              </w:rPr>
              <w:t xml:space="preserve">         </w:t>
            </w:r>
            <w:r w:rsidRPr="00C83495">
              <w:rPr>
                <w:b/>
              </w:rPr>
              <w:tab/>
              <w:t xml:space="preserve">     </w:t>
            </w:r>
          </w:p>
          <w:p w:rsidR="00B0502F" w:rsidRPr="00C83495" w:rsidRDefault="00B0502F" w:rsidP="002476A7">
            <w:pPr>
              <w:tabs>
                <w:tab w:val="left" w:pos="2130"/>
              </w:tabs>
              <w:spacing w:after="0" w:line="240" w:lineRule="atLeast"/>
              <w:rPr>
                <w:b/>
              </w:rPr>
            </w:pPr>
            <w:r w:rsidRPr="00C83495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</w:t>
            </w:r>
          </w:p>
          <w:p w:rsidR="00B0502F" w:rsidRPr="00C83495" w:rsidRDefault="00B0502F" w:rsidP="002476A7">
            <w:pPr>
              <w:spacing w:after="0" w:line="240" w:lineRule="atLeast"/>
              <w:rPr>
                <w:b/>
              </w:rPr>
            </w:pPr>
          </w:p>
          <w:p w:rsidR="00B0502F" w:rsidRPr="00C83495" w:rsidRDefault="00B0502F" w:rsidP="002476A7">
            <w:pPr>
              <w:spacing w:after="0" w:line="240" w:lineRule="atLeast"/>
              <w:rPr>
                <w:b/>
              </w:rPr>
            </w:pPr>
          </w:p>
          <w:p w:rsidR="00B0502F" w:rsidRPr="001D7548" w:rsidRDefault="00B0502F" w:rsidP="002476A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83495">
              <w:rPr>
                <w:b/>
              </w:rPr>
              <w:t xml:space="preserve">      </w:t>
            </w:r>
            <w:r w:rsidRPr="001D7548">
              <w:rPr>
                <w:sz w:val="18"/>
                <w:szCs w:val="18"/>
              </w:rPr>
              <w:t>МУНИЦИПАЛЬНОЕ БЮДЖЕТНОЕ ДОШКОЛЬНОЕ ОБРАЗОВАТЕЛЬНОЕ УЧРЕЖДЕНИЕ «КРАСНОСЛОБОДСКИЙ ДЕТСКИЙ САД КОМБИНИРОВАННОГО ВИДА «СКАЗКА» КРАСНОСЛОБОДСКОГО МУНИЦИПАЛЬНОГО РАЙОНА РЕСПУБЛИКИ МОРДОВИЯ</w:t>
            </w:r>
          </w:p>
          <w:p w:rsidR="00B0502F" w:rsidRPr="00C83495" w:rsidRDefault="00B0502F" w:rsidP="002476A7">
            <w:pPr>
              <w:spacing w:after="0" w:line="240" w:lineRule="atLeas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6"/>
              <w:gridCol w:w="2396"/>
            </w:tblGrid>
            <w:tr w:rsidR="00B0502F" w:rsidRPr="00E24347" w:rsidTr="002476A7">
              <w:trPr>
                <w:trHeight w:val="1191"/>
              </w:trPr>
              <w:tc>
                <w:tcPr>
                  <w:tcW w:w="2553" w:type="dxa"/>
                </w:tcPr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E24347">
                    <w:rPr>
                      <w:sz w:val="20"/>
                      <w:szCs w:val="20"/>
                    </w:rPr>
                    <w:t xml:space="preserve">Мордовия </w:t>
                  </w:r>
                  <w:proofErr w:type="spellStart"/>
                  <w:r w:rsidRPr="00E24347">
                    <w:rPr>
                      <w:sz w:val="20"/>
                      <w:szCs w:val="20"/>
                    </w:rPr>
                    <w:t>Республикань</w:t>
                  </w:r>
                  <w:proofErr w:type="spellEnd"/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24347">
                    <w:rPr>
                      <w:sz w:val="20"/>
                      <w:szCs w:val="20"/>
                    </w:rPr>
                    <w:t>Краснослободскяй</w:t>
                  </w:r>
                  <w:proofErr w:type="spellEnd"/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24347">
                    <w:rPr>
                      <w:sz w:val="20"/>
                      <w:szCs w:val="20"/>
                    </w:rPr>
                    <w:t>муниципальнай</w:t>
                  </w:r>
                  <w:proofErr w:type="spellEnd"/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24347">
                    <w:rPr>
                      <w:sz w:val="20"/>
                      <w:szCs w:val="20"/>
                    </w:rPr>
                    <w:t>райононь</w:t>
                  </w:r>
                  <w:proofErr w:type="spellEnd"/>
                  <w:r w:rsidRPr="00E24347">
                    <w:rPr>
                      <w:sz w:val="20"/>
                      <w:szCs w:val="20"/>
                    </w:rPr>
                    <w:t xml:space="preserve"> </w:t>
                  </w:r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E24347">
                    <w:rPr>
                      <w:sz w:val="20"/>
                      <w:szCs w:val="20"/>
                    </w:rPr>
                    <w:t xml:space="preserve">Мордовия </w:t>
                  </w:r>
                  <w:proofErr w:type="spellStart"/>
                  <w:r w:rsidRPr="00E24347">
                    <w:rPr>
                      <w:sz w:val="20"/>
                      <w:szCs w:val="20"/>
                    </w:rPr>
                    <w:t>Республикань</w:t>
                  </w:r>
                  <w:proofErr w:type="spellEnd"/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24347">
                    <w:rPr>
                      <w:sz w:val="20"/>
                      <w:szCs w:val="20"/>
                    </w:rPr>
                    <w:t>Краснослободской</w:t>
                  </w:r>
                  <w:proofErr w:type="spellEnd"/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E24347">
                    <w:rPr>
                      <w:sz w:val="20"/>
                      <w:szCs w:val="20"/>
                    </w:rPr>
                    <w:t>муниципальной</w:t>
                  </w:r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24347">
                    <w:rPr>
                      <w:sz w:val="20"/>
                      <w:szCs w:val="20"/>
                    </w:rPr>
                    <w:t>райононь</w:t>
                  </w:r>
                  <w:proofErr w:type="spellEnd"/>
                  <w:r w:rsidRPr="00E24347">
                    <w:rPr>
                      <w:sz w:val="20"/>
                      <w:szCs w:val="20"/>
                    </w:rPr>
                    <w:t xml:space="preserve"> </w:t>
                  </w:r>
                </w:p>
                <w:p w:rsidR="00B0502F" w:rsidRPr="00E24347" w:rsidRDefault="00B0502F" w:rsidP="002476A7">
                  <w:pPr>
                    <w:spacing w:after="0"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502F" w:rsidRPr="00C83495" w:rsidRDefault="00B0502F" w:rsidP="002476A7">
            <w:pPr>
              <w:spacing w:after="0" w:line="240" w:lineRule="atLeast"/>
              <w:rPr>
                <w:sz w:val="20"/>
                <w:szCs w:val="20"/>
              </w:rPr>
            </w:pPr>
          </w:p>
          <w:p w:rsidR="00B0502F" w:rsidRPr="00547B74" w:rsidRDefault="00B0502F" w:rsidP="002476A7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495">
              <w:rPr>
                <w:sz w:val="20"/>
                <w:szCs w:val="20"/>
              </w:rPr>
              <w:t xml:space="preserve">           </w:t>
            </w:r>
            <w:r w:rsidRPr="00547B74">
              <w:rPr>
                <w:rFonts w:ascii="Times New Roman" w:hAnsi="Times New Roman"/>
                <w:sz w:val="20"/>
                <w:szCs w:val="20"/>
              </w:rPr>
              <w:t>Микрорайон 1, д. 38, г</w:t>
            </w:r>
            <w:proofErr w:type="gramStart"/>
            <w:r w:rsidRPr="00547B7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47B74">
              <w:rPr>
                <w:rFonts w:ascii="Times New Roman" w:hAnsi="Times New Roman"/>
                <w:sz w:val="20"/>
                <w:szCs w:val="20"/>
              </w:rPr>
              <w:t>раснослободск,</w:t>
            </w:r>
          </w:p>
          <w:p w:rsidR="00B0502F" w:rsidRPr="00547B74" w:rsidRDefault="00B0502F" w:rsidP="002476A7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74">
              <w:rPr>
                <w:rFonts w:ascii="Times New Roman" w:hAnsi="Times New Roman"/>
                <w:sz w:val="20"/>
                <w:szCs w:val="20"/>
              </w:rPr>
              <w:t>Республика Мордовия, 431261</w:t>
            </w:r>
          </w:p>
          <w:p w:rsidR="00B0502F" w:rsidRPr="00DD6323" w:rsidRDefault="00B0502F" w:rsidP="002476A7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7B74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>.: (83443)3-01-89</w:t>
            </w:r>
          </w:p>
          <w:p w:rsidR="00B0502F" w:rsidRPr="00DD6323" w:rsidRDefault="00B0502F" w:rsidP="002476A7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7B7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47B7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547B74">
              <w:rPr>
                <w:rFonts w:ascii="Times New Roman" w:hAnsi="Times New Roman"/>
                <w:sz w:val="20"/>
                <w:szCs w:val="20"/>
                <w:lang w:val="en-US"/>
              </w:rPr>
              <w:t>mdoy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47B74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47B74">
              <w:rPr>
                <w:rFonts w:ascii="Times New Roman" w:hAnsi="Times New Roman"/>
                <w:sz w:val="20"/>
                <w:szCs w:val="20"/>
                <w:lang w:val="en-US"/>
              </w:rPr>
              <w:t>skazka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Pr="00547B7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47B7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DD632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B0502F" w:rsidRPr="00547B74" w:rsidRDefault="00B0502F" w:rsidP="002476A7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74">
              <w:rPr>
                <w:rFonts w:ascii="Times New Roman" w:hAnsi="Times New Roman"/>
                <w:sz w:val="20"/>
                <w:szCs w:val="20"/>
              </w:rPr>
              <w:t xml:space="preserve">Банковские </w:t>
            </w:r>
            <w:proofErr w:type="spellStart"/>
            <w:r w:rsidRPr="00547B74">
              <w:rPr>
                <w:rFonts w:ascii="Times New Roman" w:hAnsi="Times New Roman"/>
                <w:sz w:val="20"/>
                <w:szCs w:val="20"/>
              </w:rPr>
              <w:t>реквизиты</w:t>
            </w:r>
            <w:proofErr w:type="gramStart"/>
            <w:r w:rsidRPr="00547B74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547B74">
              <w:rPr>
                <w:rFonts w:ascii="Times New Roman" w:hAnsi="Times New Roman"/>
                <w:sz w:val="20"/>
                <w:szCs w:val="20"/>
              </w:rPr>
              <w:t>ФК</w:t>
            </w:r>
            <w:proofErr w:type="spellEnd"/>
            <w:r w:rsidRPr="00547B74">
              <w:rPr>
                <w:rFonts w:ascii="Times New Roman" w:hAnsi="Times New Roman"/>
                <w:sz w:val="20"/>
                <w:szCs w:val="20"/>
              </w:rPr>
              <w:t xml:space="preserve"> по РМ (МБДОУ детский сад «Сказка» л\с20096Ц54720)</w:t>
            </w:r>
          </w:p>
          <w:p w:rsidR="00B0502F" w:rsidRPr="00C83495" w:rsidRDefault="00B0502F" w:rsidP="002476A7">
            <w:pPr>
              <w:spacing w:after="0" w:line="240" w:lineRule="atLeast"/>
              <w:rPr>
                <w:u w:val="single"/>
              </w:rPr>
            </w:pPr>
            <w:r w:rsidRPr="00951E4C">
              <w:t xml:space="preserve">На № </w:t>
            </w:r>
            <w:r w:rsidRPr="00C83495">
              <w:rPr>
                <w:u w:val="single"/>
              </w:rPr>
              <w:t xml:space="preserve">             </w:t>
            </w:r>
            <w:r w:rsidR="00E83F79">
              <w:rPr>
                <w:u w:val="single"/>
              </w:rPr>
              <w:t xml:space="preserve">17            </w:t>
            </w:r>
            <w:r w:rsidRPr="00C83495">
              <w:rPr>
                <w:u w:val="single"/>
              </w:rPr>
              <w:t xml:space="preserve"> </w:t>
            </w:r>
            <w:r>
              <w:t xml:space="preserve">  </w:t>
            </w:r>
            <w:r w:rsidRPr="00951E4C">
              <w:t xml:space="preserve">от  </w:t>
            </w:r>
            <w:r w:rsidRPr="00C83495">
              <w:rPr>
                <w:u w:val="single"/>
              </w:rPr>
              <w:t xml:space="preserve">  </w:t>
            </w:r>
            <w:r w:rsidR="00E83F79">
              <w:rPr>
                <w:u w:val="single"/>
              </w:rPr>
              <w:t>26.04.2022</w:t>
            </w:r>
            <w:r w:rsidRPr="00C83495">
              <w:rPr>
                <w:u w:val="single"/>
              </w:rPr>
              <w:tab/>
              <w:t xml:space="preserve">        </w:t>
            </w:r>
            <w:r w:rsidRPr="00116E76">
              <w:t xml:space="preserve">                                                                             </w:t>
            </w:r>
          </w:p>
          <w:p w:rsidR="00B0502F" w:rsidRPr="00C83495" w:rsidRDefault="00B0502F" w:rsidP="002476A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495">
              <w:rPr>
                <w:sz w:val="22"/>
                <w:szCs w:val="22"/>
                <w:u w:val="single"/>
              </w:rPr>
              <w:t xml:space="preserve"> </w:t>
            </w:r>
            <w:r w:rsidRPr="00C83495">
              <w:rPr>
                <w:u w:val="single"/>
              </w:rPr>
              <w:t xml:space="preserve">  </w:t>
            </w:r>
          </w:p>
        </w:tc>
        <w:tc>
          <w:tcPr>
            <w:tcW w:w="5201" w:type="dxa"/>
          </w:tcPr>
          <w:p w:rsidR="00B0502F" w:rsidRPr="00C83495" w:rsidRDefault="00B0502F" w:rsidP="002476A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02F" w:rsidRDefault="00B0502F" w:rsidP="002476A7">
            <w:pPr>
              <w:pStyle w:val="ConsPlusNormal"/>
              <w:spacing w:line="240" w:lineRule="atLeast"/>
              <w:ind w:left="4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Cs/>
                <w:sz w:val="24"/>
                <w:szCs w:val="24"/>
              </w:rPr>
              <w:t>В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рриториальный отдел Управления</w:t>
            </w:r>
          </w:p>
          <w:p w:rsidR="00B0502F" w:rsidRDefault="00B0502F" w:rsidP="002476A7">
            <w:pPr>
              <w:pStyle w:val="ConsPlusNormal"/>
              <w:spacing w:line="240" w:lineRule="atLeast"/>
              <w:ind w:left="4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Республике Мордовия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Краснослободском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Атюрьевском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Ельниковском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Темниковском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Теньгушевском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районах</w:t>
            </w:r>
          </w:p>
          <w:p w:rsidR="00B0502F" w:rsidRPr="002255AD" w:rsidRDefault="00B0502F" w:rsidP="002476A7">
            <w:pPr>
              <w:pStyle w:val="ConsPlusNormal"/>
              <w:spacing w:line="240" w:lineRule="atLeast"/>
              <w:ind w:left="4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0502F" w:rsidRDefault="00B0502F" w:rsidP="00B0502F">
      <w:r>
        <w:t xml:space="preserve">    </w:t>
      </w:r>
    </w:p>
    <w:p w:rsidR="00B0502F" w:rsidRDefault="00B0502F" w:rsidP="00B0502F">
      <w:r>
        <w:t xml:space="preserve">          На Предписание  об устранении выявленных нарушений обязательных требований  № 10/1 от «15» апреля 2022г. </w:t>
      </w:r>
      <w:r w:rsidR="00995C6F">
        <w:t>МБДОУ детский сад «Сказка» письменно сообщает:</w:t>
      </w:r>
    </w:p>
    <w:p w:rsidR="00995C6F" w:rsidRDefault="00995C6F" w:rsidP="00EB615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</w:pPr>
      <w:r>
        <w:t>Курение табака (сигарет) в МБДОУ детский сад «Сказка» запрещено.</w:t>
      </w:r>
    </w:p>
    <w:p w:rsidR="00995C6F" w:rsidRDefault="00EB615A" w:rsidP="00EB615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В прачечной промаркирован уборочный инвентарь (швабры)  в зависимости от назначения помещений и видов работ </w:t>
      </w:r>
    </w:p>
    <w:p w:rsidR="00EB615A" w:rsidRDefault="00EB615A" w:rsidP="00EB615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В </w:t>
      </w:r>
      <w:proofErr w:type="gramStart"/>
      <w:r>
        <w:t>туалетных</w:t>
      </w:r>
      <w:proofErr w:type="gramEnd"/>
      <w:r>
        <w:t xml:space="preserve"> групповых унитазы обеспечены индивидуальными сидениями для каждого ребенка.</w:t>
      </w:r>
    </w:p>
    <w:p w:rsidR="00EB615A" w:rsidRDefault="00EB615A" w:rsidP="00EB615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</w:pPr>
      <w:r>
        <w:t>В технологических картах отражена температура жидких блюд и иных горячих блюд при подаче блюд.</w:t>
      </w:r>
    </w:p>
    <w:p w:rsidR="00EB615A" w:rsidRDefault="00EB615A" w:rsidP="00EB615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</w:pPr>
      <w:r>
        <w:t>Масса порций третьего блюда (соки) для детей возрастной группы от 1го до 3-х лет доведена до нормативных показателей 150-180 грамм,  для детей возрастной группы от 3-х до 7 лет доведена до нормативных показателей 180- 200 грамм.</w:t>
      </w:r>
    </w:p>
    <w:p w:rsidR="00B0502F" w:rsidRDefault="00EB615A" w:rsidP="00EB615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 </w:t>
      </w:r>
      <w:r w:rsidR="00B0502F">
        <w:t>В подсобном помещении пищеблока  установлена новая металлическая дверь, дефекты и повреждения на внутренней поверхности стен дверного проема заделаны</w:t>
      </w:r>
      <w:proofErr w:type="gramStart"/>
      <w:r w:rsidR="00B0502F" w:rsidRPr="00EB615A">
        <w:rPr>
          <w:i/>
        </w:rPr>
        <w:t>.</w:t>
      </w:r>
      <w:proofErr w:type="gramEnd"/>
      <w:r w:rsidR="00B0502F" w:rsidRPr="00EB615A">
        <w:rPr>
          <w:i/>
        </w:rPr>
        <w:t xml:space="preserve"> (</w:t>
      </w:r>
      <w:proofErr w:type="gramStart"/>
      <w:r w:rsidR="00B0502F" w:rsidRPr="00EB615A">
        <w:rPr>
          <w:i/>
        </w:rPr>
        <w:t>ф</w:t>
      </w:r>
      <w:proofErr w:type="gramEnd"/>
      <w:r w:rsidR="00B0502F" w:rsidRPr="00EB615A">
        <w:rPr>
          <w:i/>
        </w:rPr>
        <w:t>ото прилагается)</w:t>
      </w:r>
    </w:p>
    <w:p w:rsidR="00B0502F" w:rsidRDefault="00B0502F" w:rsidP="00EB615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</w:pPr>
      <w:r>
        <w:lastRenderedPageBreak/>
        <w:t>Т</w:t>
      </w:r>
      <w:r w:rsidRPr="00D147F1">
        <w:t>ерритория</w:t>
      </w:r>
      <w:r>
        <w:t xml:space="preserve"> игровой, спортивной площадки </w:t>
      </w:r>
      <w:r w:rsidR="00A35914">
        <w:t>для детей подготовительной группы  во избежание</w:t>
      </w:r>
      <w:r>
        <w:t xml:space="preserve"> скопления </w:t>
      </w:r>
      <w:r w:rsidRPr="00D147F1">
        <w:t xml:space="preserve"> </w:t>
      </w:r>
      <w:r>
        <w:t>поверхностных вод  засыпана плотным слоем песка</w:t>
      </w:r>
      <w:proofErr w:type="gramStart"/>
      <w:r>
        <w:t>.</w:t>
      </w:r>
      <w:proofErr w:type="gramEnd"/>
      <w:r>
        <w:t xml:space="preserve"> </w:t>
      </w:r>
      <w:r w:rsidRPr="00EB615A">
        <w:rPr>
          <w:i/>
        </w:rPr>
        <w:t>(</w:t>
      </w:r>
      <w:proofErr w:type="gramStart"/>
      <w:r w:rsidRPr="00EB615A">
        <w:rPr>
          <w:i/>
        </w:rPr>
        <w:t>ф</w:t>
      </w:r>
      <w:proofErr w:type="gramEnd"/>
      <w:r w:rsidRPr="00EB615A">
        <w:rPr>
          <w:i/>
        </w:rPr>
        <w:t>ото прилагается)</w:t>
      </w:r>
    </w:p>
    <w:p w:rsidR="00B0502F" w:rsidRDefault="00B0502F" w:rsidP="00B0502F">
      <w:pPr>
        <w:pStyle w:val="a6"/>
        <w:spacing w:before="240" w:after="240"/>
        <w:ind w:left="1080"/>
      </w:pPr>
    </w:p>
    <w:p w:rsidR="00B0502F" w:rsidRDefault="00B0502F" w:rsidP="00B0502F">
      <w:pPr>
        <w:pStyle w:val="a6"/>
        <w:spacing w:before="240" w:after="240"/>
        <w:ind w:left="1080"/>
      </w:pPr>
    </w:p>
    <w:p w:rsidR="00B0502F" w:rsidRDefault="00B0502F" w:rsidP="00B0502F">
      <w:pPr>
        <w:pStyle w:val="a6"/>
        <w:spacing w:before="240" w:after="240"/>
        <w:ind w:left="1080"/>
      </w:pPr>
    </w:p>
    <w:p w:rsidR="00B0502F" w:rsidRDefault="00B0502F" w:rsidP="00B0502F">
      <w:r>
        <w:t xml:space="preserve">  Заведующий  МБДОУ детский сад «Сказка»                                                    Ушакова Н.Н.</w:t>
      </w:r>
    </w:p>
    <w:p w:rsidR="00B0502F" w:rsidRDefault="00B0502F" w:rsidP="00B0502F">
      <w:pPr>
        <w:pStyle w:val="a3"/>
        <w:spacing w:line="240" w:lineRule="atLeast"/>
      </w:pPr>
      <w:r>
        <w:t>13.10.2022г.</w:t>
      </w:r>
    </w:p>
    <w:p w:rsidR="00B0502F" w:rsidRDefault="00B0502F"/>
    <w:p w:rsidR="00B0502F" w:rsidRDefault="00B0502F"/>
    <w:p w:rsidR="00B367E8" w:rsidRDefault="00B367E8"/>
    <w:p w:rsidR="00B367E8" w:rsidRDefault="00B367E8"/>
    <w:p w:rsidR="00B367E8" w:rsidRDefault="00B367E8"/>
    <w:p w:rsidR="00B0502F" w:rsidRDefault="00B0502F"/>
    <w:p w:rsidR="00B0502F" w:rsidRDefault="00B0502F"/>
    <w:p w:rsidR="00B0502F" w:rsidRDefault="00B0502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2208370</wp:posOffset>
            </wp:positionH>
            <wp:positionV relativeFrom="paragraph">
              <wp:posOffset>213521</wp:posOffset>
            </wp:positionV>
            <wp:extent cx="3948115" cy="3048000"/>
            <wp:effectExtent l="0" t="457200" r="0" b="438150"/>
            <wp:wrapNone/>
            <wp:docPr id="9" name="Рисунок 5" descr="C:\Users\1\Desktop\IMG_7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7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811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267970</wp:posOffset>
            </wp:positionV>
            <wp:extent cx="4007485" cy="2932430"/>
            <wp:effectExtent l="0" t="533400" r="0" b="515620"/>
            <wp:wrapNone/>
            <wp:docPr id="2" name="Рисунок 2" descr="C:\Users\1\Desktop\IMG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7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748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/>
    <w:p w:rsidR="00B0502F" w:rsidRDefault="00B0502F">
      <w:r>
        <w:t>Дверь в подсобном помещении пищеблока</w:t>
      </w:r>
    </w:p>
    <w:p w:rsidR="00B0502F" w:rsidRDefault="00B0502F"/>
    <w:p w:rsidR="00B0502F" w:rsidRDefault="00A35914">
      <w:r>
        <w:rPr>
          <w:noProof/>
        </w:rPr>
        <w:lastRenderedPageBreak/>
        <w:drawing>
          <wp:inline distT="0" distB="0" distL="0" distR="0">
            <wp:extent cx="4330701" cy="3248025"/>
            <wp:effectExtent l="19050" t="0" r="0" b="0"/>
            <wp:docPr id="10" name="Рисунок 6" descr="C:\Users\1\Desktop\43e6553b-b50d-4019-8d92-0c2010c44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43e6553b-b50d-4019-8d92-0c2010c44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68" cy="32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14" w:rsidRDefault="00A35914"/>
    <w:p w:rsidR="00A35914" w:rsidRDefault="00A35914"/>
    <w:p w:rsidR="00A35914" w:rsidRDefault="00A35914">
      <w:r>
        <w:rPr>
          <w:noProof/>
        </w:rPr>
        <w:drawing>
          <wp:inline distT="0" distB="0" distL="0" distR="0">
            <wp:extent cx="4356100" cy="3267075"/>
            <wp:effectExtent l="19050" t="0" r="6350" b="0"/>
            <wp:docPr id="11" name="Рисунок 7" descr="C:\Users\1\Desktop\d897dcf2-ca8d-49ec-8a4d-a06ff7865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897dcf2-ca8d-49ec-8a4d-a06ff78655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2F" w:rsidRDefault="00B0502F"/>
    <w:p w:rsidR="00B0502F" w:rsidRDefault="00A35914">
      <w:r>
        <w:t>Игровая, спортивная площадка для детей подготовительной группы</w:t>
      </w:r>
    </w:p>
    <w:p w:rsidR="00B0502F" w:rsidRDefault="00B0502F"/>
    <w:p w:rsidR="00995C6F" w:rsidRDefault="00995C6F"/>
    <w:p w:rsidR="00995C6F" w:rsidRDefault="00995C6F"/>
    <w:p w:rsidR="00995C6F" w:rsidRDefault="00995C6F"/>
    <w:sectPr w:rsidR="00995C6F" w:rsidSect="00EA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1AEC"/>
    <w:multiLevelType w:val="hybridMultilevel"/>
    <w:tmpl w:val="B8A2D5BA"/>
    <w:lvl w:ilvl="0" w:tplc="A058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2F"/>
    <w:rsid w:val="0051725F"/>
    <w:rsid w:val="00544427"/>
    <w:rsid w:val="007B74DB"/>
    <w:rsid w:val="00995C6F"/>
    <w:rsid w:val="00A35914"/>
    <w:rsid w:val="00B0502F"/>
    <w:rsid w:val="00B367E8"/>
    <w:rsid w:val="00DD6323"/>
    <w:rsid w:val="00E83F79"/>
    <w:rsid w:val="00EA3414"/>
    <w:rsid w:val="00EB615A"/>
    <w:rsid w:val="00F268DD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2F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502F"/>
    <w:pPr>
      <w:spacing w:after="0" w:line="360" w:lineRule="auto"/>
    </w:pPr>
    <w:rPr>
      <w:rFonts w:eastAsia="Times New Roman"/>
    </w:rPr>
  </w:style>
  <w:style w:type="character" w:customStyle="1" w:styleId="a4">
    <w:name w:val="Название Знак"/>
    <w:basedOn w:val="a0"/>
    <w:link w:val="a3"/>
    <w:uiPriority w:val="99"/>
    <w:rsid w:val="00B0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02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050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5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02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0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2022-10-13T09:59:00Z</dcterms:created>
  <dcterms:modified xsi:type="dcterms:W3CDTF">2023-01-17T08:03:00Z</dcterms:modified>
</cp:coreProperties>
</file>